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FF8" w:rsidRDefault="00255656">
      <w:pPr>
        <w:pStyle w:val="Heading1"/>
      </w:pPr>
      <w:r w:rsidRPr="00255656">
        <w:rPr>
          <w:noProof/>
        </w:rPr>
        <w:drawing>
          <wp:anchor distT="0" distB="0" distL="114300" distR="114300" simplePos="0" relativeHeight="251658240" behindDoc="0" locked="0" layoutInCell="1" allowOverlap="1">
            <wp:simplePos x="0" y="0"/>
            <wp:positionH relativeFrom="column">
              <wp:posOffset>4267200</wp:posOffset>
            </wp:positionH>
            <wp:positionV relativeFrom="paragraph">
              <wp:posOffset>0</wp:posOffset>
            </wp:positionV>
            <wp:extent cx="2105025" cy="767715"/>
            <wp:effectExtent l="0" t="0" r="9525" b="0"/>
            <wp:wrapThrough wrapText="bothSides">
              <wp:wrapPolygon edited="0">
                <wp:start x="15638" y="0"/>
                <wp:lineTo x="2737" y="3752"/>
                <wp:lineTo x="0" y="5360"/>
                <wp:lineTo x="0" y="20903"/>
                <wp:lineTo x="782" y="20903"/>
                <wp:lineTo x="10360" y="20903"/>
                <wp:lineTo x="19352" y="19831"/>
                <wp:lineTo x="19157" y="18223"/>
                <wp:lineTo x="21502" y="15543"/>
                <wp:lineTo x="21502" y="13935"/>
                <wp:lineTo x="19548" y="9648"/>
                <wp:lineTo x="20525" y="8576"/>
                <wp:lineTo x="20134" y="3752"/>
                <wp:lineTo x="17006" y="0"/>
                <wp:lineTo x="15638" y="0"/>
              </wp:wrapPolygon>
            </wp:wrapThrough>
            <wp:docPr id="1" name="Picture 1" descr="C:\Users\Andrew\OneDrive - Citizens Advice Bureau New Zealand\Temp\Tenant-Advocacy-Arato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w\OneDrive - Citizens Advice Bureau New Zealand\Temp\Tenant-Advocacy-Aratoh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9FF">
        <w:t>Flat/house - sharing agreement</w:t>
      </w:r>
    </w:p>
    <w:p w:rsidR="00D84FF8" w:rsidRDefault="00D84FF8">
      <w:pPr>
        <w:jc w:val="both"/>
      </w:pPr>
    </w:p>
    <w:p w:rsidR="00D84FF8" w:rsidRDefault="004509FF">
      <w:r>
        <w:t>Flat/house sharing agreements between tenants and other flatmates are not covered under the Residential Tenancies Act 1986.  Tenants and other flatmates will, however, find it useful to have a written agreement.  The following is a sample of what could be included in an agreement.</w:t>
      </w:r>
    </w:p>
    <w:p w:rsidR="00D84FF8" w:rsidRDefault="00D84FF8">
      <w:pPr>
        <w:jc w:val="both"/>
      </w:pPr>
    </w:p>
    <w:p w:rsidR="00D84FF8" w:rsidRDefault="004509FF" w:rsidP="00255656">
      <w:pPr>
        <w:jc w:val="both"/>
      </w:pPr>
      <w:r>
        <w:t xml:space="preserve">This agreement is between the </w:t>
      </w:r>
      <w:r>
        <w:rPr>
          <w:b/>
        </w:rPr>
        <w:t>Head Tenant</w:t>
      </w:r>
      <w:r>
        <w:t xml:space="preserve"> and </w:t>
      </w:r>
      <w:r>
        <w:rPr>
          <w:b/>
        </w:rPr>
        <w:t>Flatmate</w:t>
      </w:r>
      <w:r>
        <w:t>.</w:t>
      </w:r>
    </w:p>
    <w:tbl>
      <w:tblPr>
        <w:tblStyle w:val="a"/>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00"/>
        <w:gridCol w:w="5040"/>
      </w:tblGrid>
      <w:tr w:rsidR="00D84FF8">
        <w:trPr>
          <w:trHeight w:val="314"/>
        </w:trPr>
        <w:tc>
          <w:tcPr>
            <w:tcW w:w="4800" w:type="dxa"/>
            <w:tcBorders>
              <w:bottom w:val="nil"/>
            </w:tcBorders>
            <w:shd w:val="clear" w:color="auto" w:fill="E0E0E0"/>
          </w:tcPr>
          <w:p w:rsidR="00D84FF8" w:rsidRDefault="004509FF">
            <w:pPr>
              <w:pStyle w:val="Heading2"/>
            </w:pPr>
            <w:r>
              <w:t>Head tenant details</w:t>
            </w:r>
          </w:p>
        </w:tc>
        <w:tc>
          <w:tcPr>
            <w:tcW w:w="5040" w:type="dxa"/>
            <w:tcBorders>
              <w:bottom w:val="nil"/>
            </w:tcBorders>
            <w:shd w:val="clear" w:color="auto" w:fill="E0E0E0"/>
          </w:tcPr>
          <w:p w:rsidR="00D84FF8" w:rsidRDefault="004509FF">
            <w:pPr>
              <w:pStyle w:val="Heading2"/>
            </w:pPr>
            <w:r>
              <w:t>Flatmate details</w:t>
            </w:r>
          </w:p>
        </w:tc>
      </w:tr>
      <w:tr w:rsidR="00D84FF8">
        <w:trPr>
          <w:trHeight w:val="471"/>
        </w:trPr>
        <w:tc>
          <w:tcPr>
            <w:tcW w:w="4800" w:type="dxa"/>
            <w:tcBorders>
              <w:top w:val="nil"/>
              <w:bottom w:val="dotted" w:sz="4" w:space="0" w:color="000000"/>
            </w:tcBorders>
            <w:vAlign w:val="center"/>
          </w:tcPr>
          <w:p w:rsidR="00D84FF8" w:rsidRDefault="004509FF">
            <w:pPr>
              <w:tabs>
                <w:tab w:val="left" w:pos="5292"/>
              </w:tabs>
              <w:rPr>
                <w:sz w:val="18"/>
                <w:szCs w:val="18"/>
              </w:rPr>
            </w:pPr>
            <w:r>
              <w:rPr>
                <w:sz w:val="18"/>
                <w:szCs w:val="18"/>
              </w:rPr>
              <w:t>Name:</w:t>
            </w:r>
          </w:p>
        </w:tc>
        <w:tc>
          <w:tcPr>
            <w:tcW w:w="5040" w:type="dxa"/>
            <w:tcBorders>
              <w:top w:val="nil"/>
              <w:bottom w:val="dotted" w:sz="4" w:space="0" w:color="000000"/>
            </w:tcBorders>
            <w:vAlign w:val="center"/>
          </w:tcPr>
          <w:p w:rsidR="00D84FF8" w:rsidRDefault="004509FF">
            <w:pPr>
              <w:tabs>
                <w:tab w:val="left" w:pos="5292"/>
              </w:tabs>
              <w:rPr>
                <w:sz w:val="18"/>
                <w:szCs w:val="18"/>
              </w:rPr>
            </w:pPr>
            <w:r>
              <w:rPr>
                <w:sz w:val="18"/>
                <w:szCs w:val="18"/>
              </w:rPr>
              <w:t>Name:</w:t>
            </w:r>
            <w:r>
              <w:rPr>
                <w:sz w:val="18"/>
                <w:szCs w:val="18"/>
              </w:rPr>
              <w:tab/>
            </w:r>
          </w:p>
        </w:tc>
      </w:tr>
      <w:tr w:rsidR="00D84FF8">
        <w:trPr>
          <w:trHeight w:val="1070"/>
        </w:trPr>
        <w:tc>
          <w:tcPr>
            <w:tcW w:w="4800" w:type="dxa"/>
            <w:tcBorders>
              <w:top w:val="dotted" w:sz="4" w:space="0" w:color="000000"/>
              <w:bottom w:val="dotted" w:sz="4" w:space="0" w:color="000000"/>
            </w:tcBorders>
          </w:tcPr>
          <w:p w:rsidR="00D84FF8" w:rsidRDefault="004509FF">
            <w:pPr>
              <w:tabs>
                <w:tab w:val="left" w:pos="5400"/>
              </w:tabs>
              <w:rPr>
                <w:sz w:val="18"/>
                <w:szCs w:val="18"/>
              </w:rPr>
            </w:pPr>
            <w:r>
              <w:rPr>
                <w:sz w:val="18"/>
                <w:szCs w:val="18"/>
              </w:rPr>
              <w:t>Address for service:</w:t>
            </w:r>
            <w:r>
              <w:rPr>
                <w:sz w:val="18"/>
                <w:szCs w:val="18"/>
              </w:rPr>
              <w:br/>
              <w:t>(other than the flat)</w:t>
            </w:r>
          </w:p>
        </w:tc>
        <w:tc>
          <w:tcPr>
            <w:tcW w:w="5040" w:type="dxa"/>
            <w:tcBorders>
              <w:top w:val="dotted" w:sz="4" w:space="0" w:color="000000"/>
              <w:bottom w:val="dotted" w:sz="4" w:space="0" w:color="000000"/>
            </w:tcBorders>
          </w:tcPr>
          <w:p w:rsidR="00D84FF8" w:rsidRDefault="004509FF">
            <w:pPr>
              <w:tabs>
                <w:tab w:val="left" w:pos="5400"/>
              </w:tabs>
              <w:rPr>
                <w:sz w:val="18"/>
                <w:szCs w:val="18"/>
              </w:rPr>
            </w:pPr>
            <w:r>
              <w:rPr>
                <w:sz w:val="18"/>
                <w:szCs w:val="18"/>
              </w:rPr>
              <w:t>Address for service:</w:t>
            </w:r>
            <w:r>
              <w:rPr>
                <w:sz w:val="18"/>
                <w:szCs w:val="18"/>
              </w:rPr>
              <w:br/>
              <w:t>(other than the flat)</w:t>
            </w:r>
          </w:p>
        </w:tc>
      </w:tr>
      <w:tr w:rsidR="00D84FF8">
        <w:trPr>
          <w:trHeight w:val="449"/>
        </w:trPr>
        <w:tc>
          <w:tcPr>
            <w:tcW w:w="4800" w:type="dxa"/>
            <w:tcBorders>
              <w:top w:val="dotted" w:sz="4" w:space="0" w:color="000000"/>
              <w:bottom w:val="dotted" w:sz="4" w:space="0" w:color="000000"/>
            </w:tcBorders>
            <w:vAlign w:val="center"/>
          </w:tcPr>
          <w:p w:rsidR="00D84FF8" w:rsidRDefault="004509FF">
            <w:pPr>
              <w:tabs>
                <w:tab w:val="left" w:pos="5400"/>
              </w:tabs>
              <w:rPr>
                <w:sz w:val="18"/>
                <w:szCs w:val="18"/>
              </w:rPr>
            </w:pPr>
            <w:r>
              <w:rPr>
                <w:sz w:val="18"/>
                <w:szCs w:val="18"/>
              </w:rPr>
              <w:t>Phone:</w:t>
            </w:r>
          </w:p>
        </w:tc>
        <w:tc>
          <w:tcPr>
            <w:tcW w:w="5040" w:type="dxa"/>
            <w:tcBorders>
              <w:top w:val="dotted" w:sz="4" w:space="0" w:color="000000"/>
              <w:bottom w:val="dotted" w:sz="4" w:space="0" w:color="000000"/>
            </w:tcBorders>
            <w:vAlign w:val="center"/>
          </w:tcPr>
          <w:p w:rsidR="00D84FF8" w:rsidRDefault="004509FF">
            <w:pPr>
              <w:tabs>
                <w:tab w:val="left" w:pos="5400"/>
              </w:tabs>
              <w:rPr>
                <w:sz w:val="18"/>
                <w:szCs w:val="18"/>
              </w:rPr>
            </w:pPr>
            <w:r>
              <w:rPr>
                <w:sz w:val="18"/>
                <w:szCs w:val="18"/>
              </w:rPr>
              <w:t>Phone:</w:t>
            </w:r>
          </w:p>
        </w:tc>
      </w:tr>
      <w:tr w:rsidR="00D84FF8">
        <w:trPr>
          <w:trHeight w:val="449"/>
        </w:trPr>
        <w:tc>
          <w:tcPr>
            <w:tcW w:w="4800" w:type="dxa"/>
            <w:tcBorders>
              <w:top w:val="dotted" w:sz="4" w:space="0" w:color="000000"/>
              <w:bottom w:val="dotted" w:sz="4" w:space="0" w:color="000000"/>
            </w:tcBorders>
            <w:vAlign w:val="center"/>
          </w:tcPr>
          <w:p w:rsidR="00D84FF8" w:rsidRDefault="004509FF">
            <w:pPr>
              <w:tabs>
                <w:tab w:val="left" w:pos="5400"/>
              </w:tabs>
              <w:rPr>
                <w:sz w:val="18"/>
                <w:szCs w:val="18"/>
              </w:rPr>
            </w:pPr>
            <w:r>
              <w:rPr>
                <w:sz w:val="18"/>
                <w:szCs w:val="18"/>
              </w:rPr>
              <w:t>Email:</w:t>
            </w:r>
          </w:p>
        </w:tc>
        <w:tc>
          <w:tcPr>
            <w:tcW w:w="5040" w:type="dxa"/>
            <w:tcBorders>
              <w:top w:val="dotted" w:sz="4" w:space="0" w:color="000000"/>
              <w:bottom w:val="dotted" w:sz="4" w:space="0" w:color="000000"/>
            </w:tcBorders>
            <w:vAlign w:val="center"/>
          </w:tcPr>
          <w:p w:rsidR="00D84FF8" w:rsidRDefault="004509FF">
            <w:pPr>
              <w:tabs>
                <w:tab w:val="left" w:pos="5400"/>
              </w:tabs>
              <w:rPr>
                <w:sz w:val="18"/>
                <w:szCs w:val="18"/>
              </w:rPr>
            </w:pPr>
            <w:r>
              <w:rPr>
                <w:sz w:val="18"/>
                <w:szCs w:val="18"/>
              </w:rPr>
              <w:t>Email:</w:t>
            </w:r>
          </w:p>
        </w:tc>
      </w:tr>
      <w:tr w:rsidR="00D84FF8">
        <w:trPr>
          <w:trHeight w:val="343"/>
        </w:trPr>
        <w:tc>
          <w:tcPr>
            <w:tcW w:w="9840" w:type="dxa"/>
            <w:gridSpan w:val="2"/>
            <w:tcBorders>
              <w:bottom w:val="nil"/>
            </w:tcBorders>
            <w:shd w:val="clear" w:color="auto" w:fill="E0E0E0"/>
          </w:tcPr>
          <w:p w:rsidR="00D84FF8" w:rsidRDefault="004509FF">
            <w:pPr>
              <w:pStyle w:val="Heading2"/>
            </w:pPr>
            <w:r>
              <w:t>Address of rental property</w:t>
            </w:r>
          </w:p>
        </w:tc>
      </w:tr>
      <w:tr w:rsidR="00D84FF8">
        <w:trPr>
          <w:trHeight w:val="473"/>
        </w:trPr>
        <w:tc>
          <w:tcPr>
            <w:tcW w:w="4800" w:type="dxa"/>
            <w:tcBorders>
              <w:top w:val="nil"/>
              <w:bottom w:val="dotted" w:sz="4" w:space="0" w:color="000000"/>
            </w:tcBorders>
            <w:vAlign w:val="center"/>
          </w:tcPr>
          <w:p w:rsidR="00D84FF8" w:rsidRDefault="004509FF">
            <w:pPr>
              <w:tabs>
                <w:tab w:val="left" w:pos="4692"/>
              </w:tabs>
              <w:rPr>
                <w:sz w:val="18"/>
                <w:szCs w:val="18"/>
              </w:rPr>
            </w:pPr>
            <w:r>
              <w:rPr>
                <w:sz w:val="18"/>
                <w:szCs w:val="18"/>
              </w:rPr>
              <w:t>Street:</w:t>
            </w:r>
          </w:p>
        </w:tc>
        <w:tc>
          <w:tcPr>
            <w:tcW w:w="5040" w:type="dxa"/>
            <w:tcBorders>
              <w:top w:val="nil"/>
              <w:bottom w:val="dotted" w:sz="4" w:space="0" w:color="000000"/>
            </w:tcBorders>
            <w:vAlign w:val="center"/>
          </w:tcPr>
          <w:p w:rsidR="00D84FF8" w:rsidRDefault="004509FF">
            <w:pPr>
              <w:tabs>
                <w:tab w:val="left" w:pos="4692"/>
              </w:tabs>
              <w:rPr>
                <w:sz w:val="18"/>
                <w:szCs w:val="18"/>
              </w:rPr>
            </w:pPr>
            <w:r>
              <w:rPr>
                <w:sz w:val="18"/>
                <w:szCs w:val="18"/>
              </w:rPr>
              <w:t>Suburb:</w:t>
            </w:r>
          </w:p>
        </w:tc>
      </w:tr>
      <w:tr w:rsidR="00D84FF8">
        <w:trPr>
          <w:trHeight w:val="473"/>
        </w:trPr>
        <w:tc>
          <w:tcPr>
            <w:tcW w:w="4800" w:type="dxa"/>
            <w:tcBorders>
              <w:top w:val="dotted" w:sz="4" w:space="0" w:color="000000"/>
              <w:bottom w:val="single" w:sz="4" w:space="0" w:color="000000"/>
            </w:tcBorders>
            <w:vAlign w:val="center"/>
          </w:tcPr>
          <w:p w:rsidR="00D84FF8" w:rsidRDefault="004509FF">
            <w:pPr>
              <w:tabs>
                <w:tab w:val="left" w:pos="4692"/>
              </w:tabs>
              <w:rPr>
                <w:sz w:val="18"/>
                <w:szCs w:val="18"/>
              </w:rPr>
            </w:pPr>
            <w:r>
              <w:rPr>
                <w:sz w:val="18"/>
                <w:szCs w:val="18"/>
              </w:rPr>
              <w:t>City:</w:t>
            </w:r>
          </w:p>
        </w:tc>
        <w:tc>
          <w:tcPr>
            <w:tcW w:w="5040" w:type="dxa"/>
            <w:tcBorders>
              <w:top w:val="dotted" w:sz="4" w:space="0" w:color="000000"/>
              <w:bottom w:val="single" w:sz="4" w:space="0" w:color="000000"/>
            </w:tcBorders>
            <w:vAlign w:val="center"/>
          </w:tcPr>
          <w:p w:rsidR="00D84FF8" w:rsidRDefault="004509FF">
            <w:pPr>
              <w:tabs>
                <w:tab w:val="left" w:pos="4692"/>
              </w:tabs>
              <w:rPr>
                <w:sz w:val="18"/>
                <w:szCs w:val="18"/>
              </w:rPr>
            </w:pPr>
            <w:r>
              <w:rPr>
                <w:sz w:val="18"/>
                <w:szCs w:val="18"/>
              </w:rPr>
              <w:t>Postcode:</w:t>
            </w:r>
          </w:p>
        </w:tc>
      </w:tr>
      <w:tr w:rsidR="00D84FF8">
        <w:trPr>
          <w:trHeight w:val="473"/>
        </w:trPr>
        <w:tc>
          <w:tcPr>
            <w:tcW w:w="9840" w:type="dxa"/>
            <w:gridSpan w:val="2"/>
            <w:tcBorders>
              <w:bottom w:val="nil"/>
            </w:tcBorders>
            <w:shd w:val="clear" w:color="auto" w:fill="E0E0E0"/>
            <w:vAlign w:val="center"/>
          </w:tcPr>
          <w:p w:rsidR="00D84FF8" w:rsidRDefault="004509FF">
            <w:pPr>
              <w:pStyle w:val="Heading2"/>
            </w:pPr>
            <w:r>
              <w:t>The flatmate and the head tenant agree to share premises on the following terms:</w:t>
            </w:r>
          </w:p>
        </w:tc>
      </w:tr>
      <w:tr w:rsidR="00D84FF8">
        <w:trPr>
          <w:trHeight w:val="5940"/>
        </w:trPr>
        <w:tc>
          <w:tcPr>
            <w:tcW w:w="9840" w:type="dxa"/>
            <w:gridSpan w:val="2"/>
            <w:tcBorders>
              <w:top w:val="nil"/>
              <w:bottom w:val="single" w:sz="4" w:space="0" w:color="000000"/>
            </w:tcBorders>
            <w:vAlign w:val="center"/>
          </w:tcPr>
          <w:p w:rsidR="00D84FF8" w:rsidRDefault="004509FF">
            <w:pPr>
              <w:numPr>
                <w:ilvl w:val="0"/>
                <w:numId w:val="1"/>
              </w:numPr>
              <w:rPr>
                <w:sz w:val="18"/>
                <w:szCs w:val="18"/>
              </w:rPr>
            </w:pPr>
            <w:r>
              <w:rPr>
                <w:sz w:val="18"/>
                <w:szCs w:val="18"/>
              </w:rPr>
              <w:t>This agreement starts on the       /       /       and will continue on a weekly / fortnightly basis.</w:t>
            </w:r>
          </w:p>
          <w:p w:rsidR="00D84FF8" w:rsidRDefault="00D84FF8">
            <w:pPr>
              <w:rPr>
                <w:sz w:val="16"/>
                <w:szCs w:val="16"/>
              </w:rPr>
            </w:pPr>
          </w:p>
          <w:p w:rsidR="00D84FF8" w:rsidRDefault="004509FF">
            <w:pPr>
              <w:numPr>
                <w:ilvl w:val="0"/>
                <w:numId w:val="1"/>
              </w:numPr>
              <w:rPr>
                <w:sz w:val="18"/>
                <w:szCs w:val="18"/>
              </w:rPr>
            </w:pPr>
            <w:r>
              <w:rPr>
                <w:sz w:val="18"/>
                <w:szCs w:val="18"/>
              </w:rPr>
              <w:t>The rent is $ …………....per week / fortnight and is to be paid weekly / fortnightly in advance by the flatmate to the head tenant / landlord.</w:t>
            </w:r>
          </w:p>
          <w:p w:rsidR="00D84FF8" w:rsidRDefault="00D84FF8">
            <w:pPr>
              <w:rPr>
                <w:sz w:val="16"/>
                <w:szCs w:val="16"/>
              </w:rPr>
            </w:pPr>
          </w:p>
          <w:p w:rsidR="00D84FF8" w:rsidRDefault="004509FF">
            <w:pPr>
              <w:numPr>
                <w:ilvl w:val="0"/>
                <w:numId w:val="1"/>
              </w:numPr>
              <w:rPr>
                <w:sz w:val="18"/>
                <w:szCs w:val="18"/>
              </w:rPr>
            </w:pPr>
            <w:r>
              <w:rPr>
                <w:sz w:val="18"/>
                <w:szCs w:val="18"/>
              </w:rPr>
              <w:t>A bond of $...................is payable to the head tenant.  A written receipt will be given to the flatmate.</w:t>
            </w:r>
          </w:p>
          <w:p w:rsidR="00D84FF8" w:rsidRDefault="00D84FF8">
            <w:pPr>
              <w:rPr>
                <w:sz w:val="16"/>
                <w:szCs w:val="16"/>
              </w:rPr>
            </w:pPr>
          </w:p>
          <w:p w:rsidR="00D84FF8" w:rsidRDefault="004509FF">
            <w:pPr>
              <w:numPr>
                <w:ilvl w:val="0"/>
                <w:numId w:val="1"/>
              </w:numPr>
              <w:rPr>
                <w:sz w:val="18"/>
                <w:szCs w:val="18"/>
              </w:rPr>
            </w:pPr>
            <w:r>
              <w:rPr>
                <w:sz w:val="18"/>
                <w:szCs w:val="18"/>
              </w:rPr>
              <w:t>The flatmate cannot assign the right to live in the flat.</w:t>
            </w:r>
          </w:p>
          <w:p w:rsidR="00D84FF8" w:rsidRDefault="00D84FF8">
            <w:pPr>
              <w:rPr>
                <w:sz w:val="16"/>
                <w:szCs w:val="16"/>
              </w:rPr>
            </w:pPr>
          </w:p>
          <w:p w:rsidR="00D84FF8" w:rsidRDefault="004509FF">
            <w:pPr>
              <w:numPr>
                <w:ilvl w:val="0"/>
                <w:numId w:val="1"/>
              </w:numPr>
              <w:rPr>
                <w:sz w:val="18"/>
                <w:szCs w:val="18"/>
              </w:rPr>
            </w:pPr>
            <w:r>
              <w:rPr>
                <w:sz w:val="18"/>
                <w:szCs w:val="18"/>
              </w:rPr>
              <w:t>If the head tenant receives notice from the landlord, the head tenant will give a copy of the notice to the flatmate immediately.</w:t>
            </w:r>
          </w:p>
          <w:p w:rsidR="00D84FF8" w:rsidRDefault="00D84FF8">
            <w:pPr>
              <w:rPr>
                <w:sz w:val="16"/>
                <w:szCs w:val="16"/>
              </w:rPr>
            </w:pPr>
          </w:p>
          <w:p w:rsidR="00D84FF8" w:rsidRDefault="004509FF">
            <w:pPr>
              <w:numPr>
                <w:ilvl w:val="0"/>
                <w:numId w:val="1"/>
              </w:numPr>
              <w:rPr>
                <w:sz w:val="18"/>
                <w:szCs w:val="18"/>
              </w:rPr>
            </w:pPr>
            <w:r>
              <w:rPr>
                <w:sz w:val="18"/>
                <w:szCs w:val="18"/>
              </w:rPr>
              <w:t>This agreement can be terminated by 14 days’ notice given by either party in writing.</w:t>
            </w:r>
          </w:p>
          <w:p w:rsidR="00D84FF8" w:rsidRDefault="00D84FF8">
            <w:pPr>
              <w:rPr>
                <w:sz w:val="16"/>
                <w:szCs w:val="16"/>
              </w:rPr>
            </w:pPr>
          </w:p>
          <w:p w:rsidR="00D84FF8" w:rsidRDefault="004509FF">
            <w:pPr>
              <w:numPr>
                <w:ilvl w:val="0"/>
                <w:numId w:val="1"/>
              </w:numPr>
              <w:rPr>
                <w:sz w:val="18"/>
                <w:szCs w:val="18"/>
              </w:rPr>
            </w:pPr>
            <w:r>
              <w:rPr>
                <w:sz w:val="18"/>
                <w:szCs w:val="18"/>
              </w:rPr>
              <w:t>The flatmate shall not keep any pets on the premises without the head tenant’s permission.</w:t>
            </w:r>
          </w:p>
          <w:p w:rsidR="00D84FF8" w:rsidRDefault="00D84FF8">
            <w:pPr>
              <w:rPr>
                <w:sz w:val="16"/>
                <w:szCs w:val="16"/>
              </w:rPr>
            </w:pPr>
          </w:p>
          <w:p w:rsidR="00D84FF8" w:rsidRDefault="004509FF">
            <w:pPr>
              <w:numPr>
                <w:ilvl w:val="0"/>
                <w:numId w:val="1"/>
              </w:numPr>
              <w:rPr>
                <w:sz w:val="18"/>
                <w:szCs w:val="18"/>
              </w:rPr>
            </w:pPr>
            <w:r>
              <w:rPr>
                <w:sz w:val="18"/>
                <w:szCs w:val="18"/>
              </w:rPr>
              <w:t xml:space="preserve">The flatmate must pay ………….. </w:t>
            </w:r>
            <w:proofErr w:type="gramStart"/>
            <w:r>
              <w:rPr>
                <w:sz w:val="18"/>
                <w:szCs w:val="18"/>
              </w:rPr>
              <w:t>percent</w:t>
            </w:r>
            <w:proofErr w:type="gramEnd"/>
            <w:r>
              <w:rPr>
                <w:sz w:val="18"/>
                <w:szCs w:val="18"/>
              </w:rPr>
              <w:t xml:space="preserve"> of the cost of food, electricity, gas, water and telephone rental each week or as the bills are received.</w:t>
            </w:r>
          </w:p>
          <w:p w:rsidR="00D84FF8" w:rsidRDefault="00D84FF8">
            <w:pPr>
              <w:rPr>
                <w:sz w:val="16"/>
                <w:szCs w:val="16"/>
              </w:rPr>
            </w:pPr>
          </w:p>
          <w:p w:rsidR="00D84FF8" w:rsidRDefault="004509FF">
            <w:pPr>
              <w:numPr>
                <w:ilvl w:val="0"/>
                <w:numId w:val="1"/>
              </w:numPr>
              <w:rPr>
                <w:sz w:val="18"/>
                <w:szCs w:val="18"/>
              </w:rPr>
            </w:pPr>
            <w:bookmarkStart w:id="0" w:name="_GoBack"/>
            <w:bookmarkEnd w:id="0"/>
            <w:r>
              <w:rPr>
                <w:sz w:val="18"/>
                <w:szCs w:val="18"/>
              </w:rPr>
              <w:t>The flatmate must not remove any chattels or fixtures from the premises that do not belong to the flatmate.</w:t>
            </w:r>
          </w:p>
          <w:p w:rsidR="00D84FF8" w:rsidRDefault="00D84FF8">
            <w:pPr>
              <w:rPr>
                <w:sz w:val="16"/>
                <w:szCs w:val="16"/>
              </w:rPr>
            </w:pPr>
          </w:p>
          <w:p w:rsidR="00D84FF8" w:rsidRDefault="004509FF">
            <w:pPr>
              <w:numPr>
                <w:ilvl w:val="0"/>
                <w:numId w:val="1"/>
              </w:numPr>
              <w:rPr>
                <w:sz w:val="18"/>
                <w:szCs w:val="18"/>
              </w:rPr>
            </w:pPr>
            <w:r>
              <w:rPr>
                <w:sz w:val="18"/>
                <w:szCs w:val="18"/>
              </w:rPr>
              <w:t>At the end of this agreement, the head tenant will return the bond to the flatmate immediately.  The head tenant can deduct from the bond any cost which is outstanding and is the responsibility of the flatmate.</w:t>
            </w:r>
          </w:p>
          <w:p w:rsidR="00D84FF8" w:rsidRDefault="00D84FF8">
            <w:pPr>
              <w:rPr>
                <w:sz w:val="18"/>
                <w:szCs w:val="18"/>
              </w:rPr>
            </w:pPr>
          </w:p>
          <w:p w:rsidR="00D84FF8" w:rsidRDefault="004509FF">
            <w:pPr>
              <w:numPr>
                <w:ilvl w:val="0"/>
                <w:numId w:val="1"/>
              </w:numPr>
              <w:rPr>
                <w:sz w:val="18"/>
                <w:szCs w:val="18"/>
              </w:rPr>
            </w:pPr>
            <w:r>
              <w:rPr>
                <w:sz w:val="18"/>
                <w:szCs w:val="18"/>
              </w:rPr>
              <w:t>In the event of any dispute, the parties agree that the dispute will be determined by the Disputes Tribunal.</w:t>
            </w:r>
          </w:p>
        </w:tc>
      </w:tr>
      <w:tr w:rsidR="00D84FF8">
        <w:trPr>
          <w:trHeight w:val="398"/>
        </w:trPr>
        <w:tc>
          <w:tcPr>
            <w:tcW w:w="9840" w:type="dxa"/>
            <w:gridSpan w:val="2"/>
            <w:tcBorders>
              <w:top w:val="single" w:sz="4" w:space="0" w:color="000000"/>
              <w:bottom w:val="nil"/>
            </w:tcBorders>
            <w:shd w:val="clear" w:color="auto" w:fill="E0E0E0"/>
            <w:vAlign w:val="center"/>
          </w:tcPr>
          <w:p w:rsidR="00D84FF8" w:rsidRDefault="004509FF">
            <w:pPr>
              <w:pStyle w:val="Heading2"/>
            </w:pPr>
            <w:r>
              <w:t>Signature</w:t>
            </w:r>
          </w:p>
        </w:tc>
      </w:tr>
      <w:tr w:rsidR="00D84FF8">
        <w:trPr>
          <w:trHeight w:val="473"/>
        </w:trPr>
        <w:tc>
          <w:tcPr>
            <w:tcW w:w="9840" w:type="dxa"/>
            <w:gridSpan w:val="2"/>
            <w:tcBorders>
              <w:top w:val="nil"/>
              <w:bottom w:val="single" w:sz="4" w:space="0" w:color="000000"/>
            </w:tcBorders>
          </w:tcPr>
          <w:p w:rsidR="00D84FF8" w:rsidRDefault="00D84FF8">
            <w:pPr>
              <w:rPr>
                <w:sz w:val="18"/>
                <w:szCs w:val="18"/>
              </w:rPr>
            </w:pPr>
          </w:p>
          <w:tbl>
            <w:tblPr>
              <w:tblStyle w:val="a0"/>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240"/>
              <w:gridCol w:w="4260"/>
            </w:tblGrid>
            <w:tr w:rsidR="00D84FF8">
              <w:trPr>
                <w:trHeight w:val="350"/>
              </w:trPr>
              <w:tc>
                <w:tcPr>
                  <w:tcW w:w="5040" w:type="dxa"/>
                  <w:tcBorders>
                    <w:top w:val="nil"/>
                    <w:left w:val="nil"/>
                    <w:bottom w:val="dashed" w:sz="4" w:space="0" w:color="000000"/>
                    <w:right w:val="nil"/>
                  </w:tcBorders>
                </w:tcPr>
                <w:p w:rsidR="00D84FF8" w:rsidRDefault="004509FF">
                  <w:r>
                    <w:rPr>
                      <w:sz w:val="16"/>
                      <w:szCs w:val="16"/>
                    </w:rPr>
                    <w:t>Signed by</w:t>
                  </w:r>
                  <w:r>
                    <w:t>:</w:t>
                  </w:r>
                </w:p>
              </w:tc>
              <w:tc>
                <w:tcPr>
                  <w:tcW w:w="240" w:type="dxa"/>
                  <w:tcBorders>
                    <w:top w:val="nil"/>
                    <w:left w:val="nil"/>
                    <w:bottom w:val="nil"/>
                    <w:right w:val="nil"/>
                  </w:tcBorders>
                </w:tcPr>
                <w:p w:rsidR="00D84FF8" w:rsidRDefault="00D84FF8"/>
              </w:tc>
              <w:tc>
                <w:tcPr>
                  <w:tcW w:w="4260" w:type="dxa"/>
                  <w:tcBorders>
                    <w:top w:val="nil"/>
                    <w:left w:val="nil"/>
                    <w:bottom w:val="nil"/>
                    <w:right w:val="nil"/>
                  </w:tcBorders>
                </w:tcPr>
                <w:p w:rsidR="00D84FF8" w:rsidRDefault="004509FF">
                  <w:pPr>
                    <w:tabs>
                      <w:tab w:val="left" w:pos="1877"/>
                      <w:tab w:val="left" w:pos="2717"/>
                    </w:tabs>
                    <w:rPr>
                      <w:sz w:val="16"/>
                      <w:szCs w:val="16"/>
                    </w:rPr>
                  </w:pPr>
                  <w:r>
                    <w:rPr>
                      <w:sz w:val="16"/>
                      <w:szCs w:val="16"/>
                    </w:rPr>
                    <w:t>Date signed:</w:t>
                  </w:r>
                  <w:r>
                    <w:rPr>
                      <w:sz w:val="16"/>
                      <w:szCs w:val="16"/>
                    </w:rPr>
                    <w:tab/>
                    <w:t>/</w:t>
                  </w:r>
                  <w:r>
                    <w:rPr>
                      <w:sz w:val="16"/>
                      <w:szCs w:val="16"/>
                    </w:rPr>
                    <w:tab/>
                    <w:t>/</w:t>
                  </w:r>
                </w:p>
              </w:tc>
            </w:tr>
            <w:tr w:rsidR="00D84FF8">
              <w:trPr>
                <w:trHeight w:val="346"/>
              </w:trPr>
              <w:tc>
                <w:tcPr>
                  <w:tcW w:w="5040" w:type="dxa"/>
                  <w:tcBorders>
                    <w:top w:val="dashed" w:sz="4" w:space="0" w:color="000000"/>
                    <w:left w:val="nil"/>
                    <w:bottom w:val="nil"/>
                    <w:right w:val="nil"/>
                  </w:tcBorders>
                </w:tcPr>
                <w:p w:rsidR="00D84FF8" w:rsidRDefault="004509FF">
                  <w:pPr>
                    <w:tabs>
                      <w:tab w:val="left" w:pos="1332"/>
                    </w:tabs>
                    <w:rPr>
                      <w:sz w:val="16"/>
                      <w:szCs w:val="16"/>
                    </w:rPr>
                  </w:pPr>
                  <w:r>
                    <w:rPr>
                      <w:b/>
                      <w:sz w:val="16"/>
                      <w:szCs w:val="16"/>
                    </w:rPr>
                    <w:tab/>
                    <w:t>Head Tenant</w:t>
                  </w:r>
                </w:p>
              </w:tc>
              <w:tc>
                <w:tcPr>
                  <w:tcW w:w="240" w:type="dxa"/>
                  <w:tcBorders>
                    <w:top w:val="nil"/>
                    <w:left w:val="nil"/>
                    <w:bottom w:val="nil"/>
                    <w:right w:val="nil"/>
                  </w:tcBorders>
                </w:tcPr>
                <w:p w:rsidR="00D84FF8" w:rsidRDefault="00D84FF8"/>
              </w:tc>
              <w:tc>
                <w:tcPr>
                  <w:tcW w:w="4260" w:type="dxa"/>
                  <w:tcBorders>
                    <w:top w:val="nil"/>
                    <w:left w:val="nil"/>
                    <w:bottom w:val="nil"/>
                    <w:right w:val="nil"/>
                  </w:tcBorders>
                </w:tcPr>
                <w:p w:rsidR="00D84FF8" w:rsidRDefault="00D84FF8"/>
              </w:tc>
            </w:tr>
            <w:tr w:rsidR="00D84FF8">
              <w:trPr>
                <w:trHeight w:val="350"/>
              </w:trPr>
              <w:tc>
                <w:tcPr>
                  <w:tcW w:w="5040" w:type="dxa"/>
                  <w:tcBorders>
                    <w:top w:val="nil"/>
                    <w:left w:val="nil"/>
                    <w:bottom w:val="dashed" w:sz="4" w:space="0" w:color="000000"/>
                    <w:right w:val="nil"/>
                  </w:tcBorders>
                </w:tcPr>
                <w:p w:rsidR="00D84FF8" w:rsidRDefault="004509FF">
                  <w:r>
                    <w:rPr>
                      <w:sz w:val="16"/>
                      <w:szCs w:val="16"/>
                    </w:rPr>
                    <w:t>Signed by</w:t>
                  </w:r>
                  <w:r>
                    <w:t>:</w:t>
                  </w:r>
                </w:p>
              </w:tc>
              <w:tc>
                <w:tcPr>
                  <w:tcW w:w="240" w:type="dxa"/>
                  <w:tcBorders>
                    <w:top w:val="nil"/>
                    <w:left w:val="nil"/>
                    <w:bottom w:val="nil"/>
                    <w:right w:val="nil"/>
                  </w:tcBorders>
                </w:tcPr>
                <w:p w:rsidR="00D84FF8" w:rsidRDefault="00D84FF8"/>
              </w:tc>
              <w:tc>
                <w:tcPr>
                  <w:tcW w:w="4260" w:type="dxa"/>
                  <w:tcBorders>
                    <w:top w:val="nil"/>
                    <w:left w:val="nil"/>
                    <w:bottom w:val="nil"/>
                    <w:right w:val="nil"/>
                  </w:tcBorders>
                </w:tcPr>
                <w:p w:rsidR="00D84FF8" w:rsidRDefault="004509FF">
                  <w:pPr>
                    <w:tabs>
                      <w:tab w:val="left" w:pos="1907"/>
                      <w:tab w:val="left" w:pos="2652"/>
                    </w:tabs>
                    <w:rPr>
                      <w:sz w:val="16"/>
                      <w:szCs w:val="16"/>
                      <w:highlight w:val="yellow"/>
                    </w:rPr>
                  </w:pPr>
                  <w:r>
                    <w:rPr>
                      <w:sz w:val="16"/>
                      <w:szCs w:val="16"/>
                    </w:rPr>
                    <w:t>Date signed:</w:t>
                  </w:r>
                  <w:r>
                    <w:rPr>
                      <w:sz w:val="16"/>
                      <w:szCs w:val="16"/>
                    </w:rPr>
                    <w:tab/>
                    <w:t>/</w:t>
                  </w:r>
                  <w:r>
                    <w:rPr>
                      <w:sz w:val="16"/>
                      <w:szCs w:val="16"/>
                    </w:rPr>
                    <w:tab/>
                    <w:t>/</w:t>
                  </w:r>
                </w:p>
              </w:tc>
            </w:tr>
            <w:tr w:rsidR="00D84FF8">
              <w:trPr>
                <w:trHeight w:val="378"/>
              </w:trPr>
              <w:tc>
                <w:tcPr>
                  <w:tcW w:w="5040" w:type="dxa"/>
                  <w:tcBorders>
                    <w:top w:val="dashed" w:sz="4" w:space="0" w:color="000000"/>
                    <w:left w:val="nil"/>
                    <w:bottom w:val="nil"/>
                    <w:right w:val="nil"/>
                  </w:tcBorders>
                </w:tcPr>
                <w:p w:rsidR="00D84FF8" w:rsidRDefault="004509FF">
                  <w:pPr>
                    <w:tabs>
                      <w:tab w:val="left" w:pos="1332"/>
                    </w:tabs>
                    <w:rPr>
                      <w:sz w:val="16"/>
                      <w:szCs w:val="16"/>
                    </w:rPr>
                  </w:pPr>
                  <w:r>
                    <w:rPr>
                      <w:b/>
                      <w:sz w:val="16"/>
                      <w:szCs w:val="16"/>
                    </w:rPr>
                    <w:tab/>
                    <w:t>Flatmate</w:t>
                  </w:r>
                </w:p>
              </w:tc>
              <w:tc>
                <w:tcPr>
                  <w:tcW w:w="240" w:type="dxa"/>
                  <w:tcBorders>
                    <w:top w:val="nil"/>
                    <w:left w:val="nil"/>
                    <w:bottom w:val="nil"/>
                    <w:right w:val="nil"/>
                  </w:tcBorders>
                </w:tcPr>
                <w:p w:rsidR="00D84FF8" w:rsidRDefault="00D84FF8"/>
              </w:tc>
              <w:tc>
                <w:tcPr>
                  <w:tcW w:w="4260" w:type="dxa"/>
                  <w:tcBorders>
                    <w:top w:val="nil"/>
                    <w:left w:val="nil"/>
                    <w:bottom w:val="nil"/>
                    <w:right w:val="nil"/>
                  </w:tcBorders>
                </w:tcPr>
                <w:p w:rsidR="00D84FF8" w:rsidRDefault="00D84FF8"/>
              </w:tc>
            </w:tr>
          </w:tbl>
          <w:p w:rsidR="00D84FF8" w:rsidRDefault="00D84FF8">
            <w:pPr>
              <w:rPr>
                <w:sz w:val="18"/>
                <w:szCs w:val="18"/>
              </w:rPr>
            </w:pPr>
          </w:p>
        </w:tc>
      </w:tr>
    </w:tbl>
    <w:p w:rsidR="00D84FF8" w:rsidRDefault="00D84FF8"/>
    <w:sectPr w:rsidR="00D84FF8">
      <w:headerReference w:type="even" r:id="rId8"/>
      <w:headerReference w:type="default" r:id="rId9"/>
      <w:footerReference w:type="even" r:id="rId10"/>
      <w:footerReference w:type="default" r:id="rId11"/>
      <w:headerReference w:type="first" r:id="rId12"/>
      <w:footerReference w:type="first" r:id="rId13"/>
      <w:pgSz w:w="11906" w:h="16838"/>
      <w:pgMar w:top="1080" w:right="1230" w:bottom="600" w:left="1080" w:header="144"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804" w:rsidRDefault="00603804">
      <w:r>
        <w:separator/>
      </w:r>
    </w:p>
  </w:endnote>
  <w:endnote w:type="continuationSeparator" w:id="0">
    <w:p w:rsidR="00603804" w:rsidRDefault="0060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F8" w:rsidRDefault="00D84FF8">
    <w:pPr>
      <w:pBdr>
        <w:top w:val="nil"/>
        <w:left w:val="nil"/>
        <w:bottom w:val="nil"/>
        <w:right w:val="nil"/>
        <w:between w:val="nil"/>
      </w:pBdr>
      <w:tabs>
        <w:tab w:val="center" w:pos="4153"/>
        <w:tab w:val="right" w:pos="8306"/>
      </w:tabs>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F8" w:rsidRDefault="00D84FF8">
    <w:pPr>
      <w:pBdr>
        <w:top w:val="nil"/>
        <w:left w:val="nil"/>
        <w:bottom w:val="nil"/>
        <w:right w:val="nil"/>
        <w:between w:val="nil"/>
      </w:pBdr>
      <w:tabs>
        <w:tab w:val="center" w:pos="4153"/>
        <w:tab w:val="right" w:pos="8306"/>
      </w:tabs>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F8" w:rsidRDefault="00D84FF8">
    <w:pPr>
      <w:pBdr>
        <w:top w:val="nil"/>
        <w:left w:val="nil"/>
        <w:bottom w:val="nil"/>
        <w:right w:val="nil"/>
        <w:between w:val="nil"/>
      </w:pBdr>
      <w:tabs>
        <w:tab w:val="center" w:pos="4153"/>
        <w:tab w:val="right" w:pos="8306"/>
      </w:tabs>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804" w:rsidRDefault="00603804">
      <w:r>
        <w:separator/>
      </w:r>
    </w:p>
  </w:footnote>
  <w:footnote w:type="continuationSeparator" w:id="0">
    <w:p w:rsidR="00603804" w:rsidRDefault="00603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F8" w:rsidRDefault="00D84FF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F8" w:rsidRDefault="00D84FF8">
    <w:pPr>
      <w:pBdr>
        <w:top w:val="nil"/>
        <w:left w:val="nil"/>
        <w:bottom w:val="nil"/>
        <w:right w:val="nil"/>
        <w:between w:val="nil"/>
      </w:pBdr>
      <w:tabs>
        <w:tab w:val="center" w:pos="4153"/>
        <w:tab w:val="right" w:pos="8306"/>
      </w:tabs>
      <w:rPr>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F8" w:rsidRDefault="00D84FF8">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876CA"/>
    <w:multiLevelType w:val="multilevel"/>
    <w:tmpl w:val="0F72018C"/>
    <w:lvl w:ilvl="0">
      <w:start w:val="1"/>
      <w:numFmt w:val="decimal"/>
      <w:lvlText w:val="%1."/>
      <w:lvlJc w:val="left"/>
      <w:pPr>
        <w:ind w:left="720" w:hanging="360"/>
      </w:pPr>
      <w:rPr>
        <w:rFonts w:ascii="Arial" w:eastAsia="Arial" w:hAnsi="Arial" w:cs="Arial"/>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FF8"/>
    <w:rsid w:val="00255656"/>
    <w:rsid w:val="004509FF"/>
    <w:rsid w:val="00562A18"/>
    <w:rsid w:val="00603804"/>
    <w:rsid w:val="00D84FF8"/>
    <w:rsid w:val="00FA52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242228-44D7-43CE-8EF8-D0286E27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b/>
      <w:sz w:val="36"/>
      <w:szCs w:val="36"/>
    </w:rPr>
  </w:style>
  <w:style w:type="paragraph" w:styleId="Heading2">
    <w:name w:val="heading 2"/>
    <w:basedOn w:val="Normal"/>
    <w:next w:val="Normal"/>
    <w:pPr>
      <w:keepNext/>
      <w:spacing w:before="60" w:after="60"/>
      <w:outlineLvl w:val="1"/>
    </w:pPr>
    <w:rPr>
      <w:b/>
      <w:sz w:val="22"/>
      <w:szCs w:val="22"/>
    </w:rPr>
  </w:style>
  <w:style w:type="paragraph" w:styleId="Heading3">
    <w:name w:val="heading 3"/>
    <w:basedOn w:val="Normal"/>
    <w:next w:val="Normal"/>
    <w:pPr>
      <w:keepNext/>
      <w:outlineLvl w:val="2"/>
    </w:pPr>
    <w:rPr>
      <w:b/>
      <w:sz w:val="28"/>
      <w:szCs w:val="28"/>
    </w:rPr>
  </w:style>
  <w:style w:type="paragraph" w:styleId="Heading4">
    <w:name w:val="heading 4"/>
    <w:basedOn w:val="Normal"/>
    <w:next w:val="Normal"/>
    <w:pPr>
      <w:keepNext/>
      <w:outlineLvl w:val="3"/>
    </w:pPr>
    <w:rPr>
      <w:b/>
    </w:rPr>
  </w:style>
  <w:style w:type="paragraph" w:styleId="Heading5">
    <w:name w:val="heading 5"/>
    <w:basedOn w:val="Normal"/>
    <w:next w:val="Normal"/>
    <w:pPr>
      <w:keepNext/>
      <w:outlineLvl w:val="4"/>
    </w:pPr>
    <w:rPr>
      <w:b/>
      <w:i/>
    </w:rPr>
  </w:style>
  <w:style w:type="paragraph" w:styleId="Heading6">
    <w:name w:val="heading 6"/>
    <w:basedOn w:val="Normal"/>
    <w:next w:val="Normal"/>
    <w:pPr>
      <w:keepNext/>
      <w:jc w:val="right"/>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dc:creator>
  <cp:lastModifiedBy>Andrew Hubbard</cp:lastModifiedBy>
  <cp:revision>2</cp:revision>
  <dcterms:created xsi:type="dcterms:W3CDTF">2022-05-09T00:46:00Z</dcterms:created>
  <dcterms:modified xsi:type="dcterms:W3CDTF">2022-05-09T00:46:00Z</dcterms:modified>
</cp:coreProperties>
</file>